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906137" w:rsidRPr="00F17C1F" w:rsidRDefault="00760B5D" w:rsidP="00ED7B38">
      <w:pPr>
        <w:jc w:val="center"/>
        <w:rPr>
          <w:rFonts w:ascii="Times New Roman" w:hAnsi="Times New Roman"/>
          <w:b/>
          <w:sz w:val="24"/>
          <w:szCs w:val="24"/>
        </w:rPr>
      </w:pPr>
      <w:r w:rsidRPr="00F17C1F">
        <w:rPr>
          <w:rFonts w:ascii="Times New Roman" w:hAnsi="Times New Roman"/>
          <w:b/>
          <w:sz w:val="24"/>
          <w:szCs w:val="24"/>
        </w:rPr>
        <w:t>Санаторій «Трускавець» Служби безпеки України</w:t>
      </w:r>
    </w:p>
    <w:p w:rsidR="009906F7" w:rsidRPr="00F17C1F" w:rsidRDefault="009906F7" w:rsidP="009906F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  <w:proofErr w:type="spellStart"/>
      <w:r w:rsidRPr="00F17C1F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Обгрунтування</w:t>
      </w:r>
      <w:proofErr w:type="spellEnd"/>
      <w:r w:rsidRPr="00F17C1F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F17C1F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технічних</w:t>
      </w:r>
      <w:proofErr w:type="spellEnd"/>
      <w:r w:rsidRPr="00F17C1F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 xml:space="preserve"> та </w:t>
      </w:r>
      <w:proofErr w:type="spellStart"/>
      <w:r w:rsidRPr="00F17C1F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якісних</w:t>
      </w:r>
      <w:proofErr w:type="spellEnd"/>
      <w:r w:rsidRPr="00F17C1F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 xml:space="preserve"> характеристик предмета </w:t>
      </w:r>
      <w:proofErr w:type="spellStart"/>
      <w:r w:rsidRPr="00F17C1F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закупівлі</w:t>
      </w:r>
      <w:proofErr w:type="spellEnd"/>
      <w:r w:rsidRPr="00F17C1F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 xml:space="preserve">, </w:t>
      </w:r>
      <w:proofErr w:type="spellStart"/>
      <w:r w:rsidRPr="00F17C1F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розміру</w:t>
      </w:r>
      <w:proofErr w:type="spellEnd"/>
      <w:r w:rsidRPr="00F17C1F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 xml:space="preserve"> бюджетного </w:t>
      </w:r>
      <w:proofErr w:type="spellStart"/>
      <w:r w:rsidRPr="00F17C1F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призначення</w:t>
      </w:r>
      <w:proofErr w:type="spellEnd"/>
      <w:r w:rsidRPr="00F17C1F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 xml:space="preserve">, </w:t>
      </w:r>
      <w:proofErr w:type="spellStart"/>
      <w:r w:rsidRPr="00F17C1F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очікуваної</w:t>
      </w:r>
      <w:proofErr w:type="spellEnd"/>
      <w:r w:rsidRPr="00F17C1F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Pr="00F17C1F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вартості</w:t>
      </w:r>
      <w:proofErr w:type="spellEnd"/>
      <w:r w:rsidRPr="00F17C1F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 xml:space="preserve"> предмета </w:t>
      </w:r>
      <w:proofErr w:type="spellStart"/>
      <w:r w:rsidRPr="00F17C1F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закупівлі</w:t>
      </w:r>
      <w:proofErr w:type="spellEnd"/>
    </w:p>
    <w:p w:rsidR="00B901C7" w:rsidRPr="00F17C1F" w:rsidRDefault="00B901C7" w:rsidP="00B901C7">
      <w:pPr>
        <w:spacing w:after="0" w:line="240" w:lineRule="auto"/>
        <w:ind w:firstLine="708"/>
        <w:jc w:val="center"/>
        <w:rPr>
          <w:rFonts w:ascii="Times New Roman" w:hAnsi="Times New Roman"/>
          <w:b/>
          <w:bCs/>
          <w:color w:val="333333"/>
          <w:sz w:val="24"/>
          <w:szCs w:val="24"/>
          <w:shd w:val="clear" w:color="auto" w:fill="FFFFFF"/>
        </w:rPr>
      </w:pPr>
      <w:r w:rsidRPr="00F17C1F">
        <w:rPr>
          <w:rFonts w:ascii="Times New Roman" w:hAnsi="Times New Roman"/>
          <w:b/>
          <w:bCs/>
          <w:color w:val="333333"/>
          <w:sz w:val="24"/>
          <w:szCs w:val="24"/>
          <w:shd w:val="clear" w:color="auto" w:fill="FFFFFF"/>
        </w:rPr>
        <w:t>UA-2024-04-25-002789-a</w:t>
      </w:r>
    </w:p>
    <w:p w:rsidR="00FF12A6" w:rsidRPr="00F17C1F" w:rsidRDefault="00FF12A6" w:rsidP="00B901C7">
      <w:pPr>
        <w:spacing w:after="0" w:line="240" w:lineRule="auto"/>
        <w:ind w:firstLine="708"/>
        <w:jc w:val="center"/>
        <w:rPr>
          <w:rFonts w:ascii="Times New Roman" w:hAnsi="Times New Roman"/>
          <w:b/>
          <w:bCs/>
          <w:color w:val="333333"/>
          <w:sz w:val="24"/>
          <w:szCs w:val="24"/>
          <w:shd w:val="clear" w:color="auto" w:fill="FFFFFF"/>
        </w:rPr>
      </w:pPr>
    </w:p>
    <w:p w:rsidR="00760B5D" w:rsidRPr="00F17C1F" w:rsidRDefault="00760B5D" w:rsidP="00E033AD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F17C1F">
        <w:rPr>
          <w:rFonts w:ascii="Times New Roman" w:hAnsi="Times New Roman"/>
          <w:b/>
          <w:sz w:val="24"/>
          <w:szCs w:val="24"/>
        </w:rPr>
        <w:t xml:space="preserve">Найменування, місцезнаходження та ідентифікаційний код замовника в Єдиному державному реєстрі юридичних осіб: </w:t>
      </w:r>
      <w:r w:rsidRPr="00F17C1F">
        <w:rPr>
          <w:rFonts w:ascii="Times New Roman" w:hAnsi="Times New Roman"/>
          <w:sz w:val="24"/>
          <w:szCs w:val="24"/>
        </w:rPr>
        <w:t>Санаторій «Трускавець» Служби безпеки України, 82200, Львівська обл., м. Трускавець, вул. Шевченка, 23.</w:t>
      </w:r>
    </w:p>
    <w:p w:rsidR="00B901C7" w:rsidRPr="004C3D41" w:rsidRDefault="00760B5D" w:rsidP="00E033AD">
      <w:pPr>
        <w:spacing w:after="0" w:line="240" w:lineRule="auto"/>
        <w:ind w:firstLine="708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F17C1F">
        <w:rPr>
          <w:rFonts w:ascii="Times New Roman" w:hAnsi="Times New Roman"/>
          <w:b/>
          <w:sz w:val="24"/>
          <w:szCs w:val="24"/>
        </w:rPr>
        <w:t>Назва предмета закупівлі:</w:t>
      </w:r>
      <w:r w:rsidRPr="00F17C1F">
        <w:rPr>
          <w:rFonts w:ascii="Times New Roman" w:hAnsi="Times New Roman"/>
          <w:sz w:val="24"/>
          <w:szCs w:val="24"/>
        </w:rPr>
        <w:t xml:space="preserve"> </w:t>
      </w:r>
      <w:r w:rsidR="00667C45" w:rsidRPr="00F17C1F">
        <w:rPr>
          <w:rFonts w:ascii="Times New Roman" w:hAnsi="Times New Roman"/>
          <w:b/>
          <w:color w:val="000000"/>
          <w:sz w:val="24"/>
          <w:szCs w:val="24"/>
        </w:rPr>
        <w:t xml:space="preserve">ДК 021:2015 «39830000-9 Продукція для чищення» </w:t>
      </w:r>
      <w:r w:rsidR="00B901C7" w:rsidRPr="00F17C1F">
        <w:rPr>
          <w:rFonts w:ascii="Times New Roman" w:hAnsi="Times New Roman"/>
          <w:b/>
          <w:color w:val="000000"/>
          <w:sz w:val="24"/>
          <w:szCs w:val="24"/>
        </w:rPr>
        <w:t>Миючі засоби для посудомийних машин</w:t>
      </w:r>
    </w:p>
    <w:p w:rsidR="00760B5D" w:rsidRPr="00F17C1F" w:rsidRDefault="00760B5D" w:rsidP="00E033A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i/>
          <w:color w:val="C00000"/>
          <w:sz w:val="24"/>
          <w:szCs w:val="24"/>
          <w:highlight w:val="yellow"/>
        </w:rPr>
      </w:pPr>
      <w:r w:rsidRPr="00F17C1F">
        <w:rPr>
          <w:rFonts w:ascii="Times New Roman" w:hAnsi="Times New Roman"/>
          <w:b/>
          <w:sz w:val="24"/>
          <w:szCs w:val="24"/>
        </w:rPr>
        <w:t>Обґрунтування доцільності закупівлі</w:t>
      </w:r>
      <w:r w:rsidRPr="00F17C1F">
        <w:rPr>
          <w:rFonts w:ascii="Times New Roman" w:hAnsi="Times New Roman"/>
          <w:sz w:val="24"/>
          <w:szCs w:val="24"/>
        </w:rPr>
        <w:t xml:space="preserve">: </w:t>
      </w:r>
      <w:r w:rsidR="000D6EC0" w:rsidRPr="00F17C1F">
        <w:rPr>
          <w:rFonts w:ascii="Times New Roman" w:hAnsi="Times New Roman"/>
          <w:sz w:val="24"/>
          <w:szCs w:val="24"/>
        </w:rPr>
        <w:t xml:space="preserve">на виконання </w:t>
      </w:r>
      <w:r w:rsidR="001727E6" w:rsidRPr="00F17C1F">
        <w:rPr>
          <w:rFonts w:ascii="Times New Roman" w:hAnsi="Times New Roman"/>
          <w:sz w:val="24"/>
          <w:szCs w:val="24"/>
        </w:rPr>
        <w:t>Закону України «Про</w:t>
      </w:r>
      <w:r w:rsidR="000D6EC0" w:rsidRPr="00F17C1F">
        <w:rPr>
          <w:rFonts w:ascii="Times New Roman" w:hAnsi="Times New Roman"/>
          <w:sz w:val="24"/>
          <w:szCs w:val="24"/>
        </w:rPr>
        <w:t xml:space="preserve"> публічні закупівлі</w:t>
      </w:r>
      <w:r w:rsidR="001727E6" w:rsidRPr="00F17C1F">
        <w:rPr>
          <w:rFonts w:ascii="Times New Roman" w:hAnsi="Times New Roman"/>
          <w:sz w:val="24"/>
          <w:szCs w:val="24"/>
        </w:rPr>
        <w:t>»</w:t>
      </w:r>
      <w:r w:rsidR="000D6EC0" w:rsidRPr="00F17C1F">
        <w:rPr>
          <w:rFonts w:ascii="Times New Roman" w:hAnsi="Times New Roman"/>
          <w:sz w:val="24"/>
          <w:szCs w:val="24"/>
        </w:rPr>
        <w:t xml:space="preserve"> та п. 14 Особливостей затверджених постановою КМУ №1178 від 12.10.2022року зі змінами</w:t>
      </w:r>
      <w:r w:rsidR="0054155D" w:rsidRPr="00F17C1F">
        <w:rPr>
          <w:rFonts w:ascii="Times New Roman" w:hAnsi="Times New Roman"/>
          <w:sz w:val="24"/>
          <w:szCs w:val="24"/>
        </w:rPr>
        <w:t xml:space="preserve"> </w:t>
      </w:r>
      <w:r w:rsidR="000D6EC0" w:rsidRPr="00F17C1F">
        <w:rPr>
          <w:rFonts w:ascii="Times New Roman" w:hAnsi="Times New Roman"/>
          <w:sz w:val="24"/>
          <w:szCs w:val="24"/>
        </w:rPr>
        <w:t xml:space="preserve">Закупівля відповідно до цих особливостей здійснюється замовником на підставі наявної потреби або у разі планової потреби наступного року (планових потреб наступних періодів). </w:t>
      </w:r>
      <w:r w:rsidR="00B72462" w:rsidRPr="00F17C1F">
        <w:rPr>
          <w:rFonts w:ascii="Times New Roman" w:hAnsi="Times New Roman"/>
          <w:sz w:val="24"/>
          <w:szCs w:val="24"/>
        </w:rPr>
        <w:t>Замовник здійснює закупівлю даного виду товару, оскільки він за своїми якісними та технічними характеристиками найбільше відповідатиме вимогам та потребам замовника.</w:t>
      </w:r>
    </w:p>
    <w:p w:rsidR="008C5EF7" w:rsidRPr="00F17C1F" w:rsidRDefault="00760B5D" w:rsidP="00E033AD">
      <w:pPr>
        <w:spacing w:after="0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17C1F">
        <w:rPr>
          <w:rFonts w:ascii="Times New Roman" w:hAnsi="Times New Roman"/>
          <w:b/>
          <w:sz w:val="24"/>
          <w:szCs w:val="24"/>
        </w:rPr>
        <w:t>Очікувана вартість та обґрунтування очікуваної вартості предмета закупівлі:</w:t>
      </w:r>
      <w:r w:rsidR="002C1F5B" w:rsidRPr="00F17C1F">
        <w:rPr>
          <w:rFonts w:ascii="Times New Roman" w:hAnsi="Times New Roman"/>
          <w:sz w:val="24"/>
          <w:szCs w:val="24"/>
        </w:rPr>
        <w:t xml:space="preserve"> </w:t>
      </w:r>
      <w:r w:rsidRPr="00F17C1F">
        <w:rPr>
          <w:rFonts w:ascii="Times New Roman" w:hAnsi="Times New Roman"/>
          <w:sz w:val="24"/>
          <w:szCs w:val="24"/>
        </w:rPr>
        <w:t>Очікувана вартість Закупівлі</w:t>
      </w:r>
      <w:r w:rsidR="003E1181" w:rsidRPr="00F17C1F">
        <w:rPr>
          <w:rFonts w:ascii="Times New Roman" w:hAnsi="Times New Roman"/>
          <w:sz w:val="24"/>
          <w:szCs w:val="24"/>
        </w:rPr>
        <w:t xml:space="preserve"> </w:t>
      </w:r>
      <w:r w:rsidRPr="00F17C1F">
        <w:rPr>
          <w:rFonts w:ascii="Times New Roman" w:hAnsi="Times New Roman"/>
          <w:sz w:val="24"/>
          <w:szCs w:val="24"/>
        </w:rPr>
        <w:t>визначена відповідно до Наказу Міністерства розвитку економіки, торгівлі та сільського господарства України “Про затвердження примірної методики визначення очікуваної вартості предмета закупівлі» від 18.02.2020 № 275 (зі змінами).</w:t>
      </w:r>
      <w:r w:rsidR="002C1F5B" w:rsidRPr="00F17C1F">
        <w:rPr>
          <w:rFonts w:ascii="Times New Roman" w:hAnsi="Times New Roman"/>
          <w:sz w:val="24"/>
          <w:szCs w:val="24"/>
        </w:rPr>
        <w:t xml:space="preserve"> </w:t>
      </w:r>
      <w:r w:rsidRPr="00F17C1F">
        <w:rPr>
          <w:rFonts w:ascii="Times New Roman" w:hAnsi="Times New Roman"/>
          <w:sz w:val="24"/>
          <w:szCs w:val="24"/>
        </w:rPr>
        <w:t>Розрахунок очікуваної</w:t>
      </w:r>
      <w:r w:rsidR="0054155D" w:rsidRPr="00F17C1F">
        <w:rPr>
          <w:rFonts w:ascii="Times New Roman" w:hAnsi="Times New Roman"/>
          <w:sz w:val="24"/>
          <w:szCs w:val="24"/>
        </w:rPr>
        <w:t xml:space="preserve"> вартість предмета З</w:t>
      </w:r>
      <w:r w:rsidRPr="00F17C1F">
        <w:rPr>
          <w:rFonts w:ascii="Times New Roman" w:hAnsi="Times New Roman"/>
          <w:sz w:val="24"/>
          <w:szCs w:val="24"/>
        </w:rPr>
        <w:t xml:space="preserve">акупівлі </w:t>
      </w:r>
      <w:r w:rsidR="0054155D" w:rsidRPr="00F17C1F">
        <w:rPr>
          <w:rFonts w:ascii="Times New Roman" w:hAnsi="Times New Roman"/>
          <w:sz w:val="24"/>
          <w:szCs w:val="24"/>
        </w:rPr>
        <w:t>здійснюється методом порівняння ринкових ц</w:t>
      </w:r>
      <w:r w:rsidR="00177390" w:rsidRPr="00F17C1F">
        <w:rPr>
          <w:rFonts w:ascii="Times New Roman" w:hAnsi="Times New Roman"/>
          <w:sz w:val="24"/>
          <w:szCs w:val="24"/>
        </w:rPr>
        <w:t>ін (</w:t>
      </w:r>
      <w:r w:rsidR="004F4772" w:rsidRPr="00F17C1F">
        <w:rPr>
          <w:rFonts w:ascii="Times New Roman" w:hAnsi="Times New Roman"/>
          <w:sz w:val="24"/>
          <w:szCs w:val="24"/>
        </w:rPr>
        <w:t>трьох цінових пропозицій потенційних постачальників)</w:t>
      </w:r>
      <w:r w:rsidR="003F1485" w:rsidRPr="00F17C1F">
        <w:rPr>
          <w:rFonts w:ascii="Times New Roman" w:hAnsi="Times New Roman"/>
          <w:sz w:val="24"/>
          <w:szCs w:val="24"/>
        </w:rPr>
        <w:t>. Очікувана вартість Закупівлі</w:t>
      </w:r>
      <w:r w:rsidR="00B72462" w:rsidRPr="00F17C1F">
        <w:rPr>
          <w:rFonts w:ascii="Times New Roman" w:hAnsi="Times New Roman"/>
          <w:sz w:val="24"/>
          <w:szCs w:val="24"/>
        </w:rPr>
        <w:t xml:space="preserve">  становить </w:t>
      </w:r>
      <w:r w:rsidR="00B901C7" w:rsidRPr="00F17C1F">
        <w:rPr>
          <w:rFonts w:ascii="Times New Roman" w:hAnsi="Times New Roman"/>
          <w:sz w:val="24"/>
          <w:szCs w:val="24"/>
        </w:rPr>
        <w:t>156 744,32</w:t>
      </w:r>
      <w:r w:rsidR="00B901C7" w:rsidRPr="00F17C1F">
        <w:rPr>
          <w:rFonts w:ascii="Times New Roman" w:hAnsi="Times New Roman"/>
          <w:sz w:val="24"/>
          <w:szCs w:val="24"/>
        </w:rPr>
        <w:t xml:space="preserve"> </w:t>
      </w:r>
      <w:r w:rsidR="003F1485" w:rsidRPr="00F17C1F">
        <w:rPr>
          <w:rFonts w:ascii="Times New Roman" w:hAnsi="Times New Roman"/>
          <w:sz w:val="24"/>
          <w:szCs w:val="24"/>
        </w:rPr>
        <w:t xml:space="preserve">грн.  </w:t>
      </w:r>
    </w:p>
    <w:p w:rsidR="003B3B1B" w:rsidRDefault="00760B5D" w:rsidP="00E033AD">
      <w:pPr>
        <w:pStyle w:val="a7"/>
        <w:spacing w:after="0"/>
        <w:ind w:left="-66" w:firstLine="606"/>
        <w:jc w:val="both"/>
        <w:rPr>
          <w:rFonts w:ascii="Times New Roman" w:eastAsia="Times New Roman" w:hAnsi="Times New Roman" w:cs="Calibri"/>
          <w:sz w:val="24"/>
          <w:szCs w:val="24"/>
          <w:lang w:val="uk-UA" w:eastAsia="ar-SA"/>
        </w:rPr>
      </w:pPr>
      <w:proofErr w:type="spellStart"/>
      <w:r w:rsidRPr="00F17C1F">
        <w:rPr>
          <w:rFonts w:ascii="Times New Roman" w:hAnsi="Times New Roman"/>
          <w:b/>
          <w:sz w:val="24"/>
          <w:szCs w:val="24"/>
        </w:rPr>
        <w:t>Обгрунтування</w:t>
      </w:r>
      <w:proofErr w:type="spellEnd"/>
      <w:r w:rsidRPr="00F17C1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F17C1F">
        <w:rPr>
          <w:rFonts w:ascii="Times New Roman" w:hAnsi="Times New Roman"/>
          <w:b/>
          <w:sz w:val="24"/>
          <w:szCs w:val="24"/>
        </w:rPr>
        <w:t>технічних</w:t>
      </w:r>
      <w:proofErr w:type="spellEnd"/>
      <w:r w:rsidRPr="00F17C1F">
        <w:rPr>
          <w:rFonts w:ascii="Times New Roman" w:hAnsi="Times New Roman"/>
          <w:b/>
          <w:sz w:val="24"/>
          <w:szCs w:val="24"/>
        </w:rPr>
        <w:t xml:space="preserve"> та </w:t>
      </w:r>
      <w:proofErr w:type="spellStart"/>
      <w:r w:rsidRPr="00F17C1F">
        <w:rPr>
          <w:rFonts w:ascii="Times New Roman" w:hAnsi="Times New Roman"/>
          <w:b/>
          <w:sz w:val="24"/>
          <w:szCs w:val="24"/>
        </w:rPr>
        <w:t>якісних</w:t>
      </w:r>
      <w:proofErr w:type="spellEnd"/>
      <w:r w:rsidRPr="00F17C1F">
        <w:rPr>
          <w:rFonts w:ascii="Times New Roman" w:hAnsi="Times New Roman"/>
          <w:b/>
          <w:sz w:val="24"/>
          <w:szCs w:val="24"/>
        </w:rPr>
        <w:t xml:space="preserve"> характеристик предмета </w:t>
      </w:r>
      <w:proofErr w:type="spellStart"/>
      <w:r w:rsidRPr="00F17C1F">
        <w:rPr>
          <w:rFonts w:ascii="Times New Roman" w:hAnsi="Times New Roman"/>
          <w:b/>
          <w:sz w:val="24"/>
          <w:szCs w:val="24"/>
        </w:rPr>
        <w:t>закупівлі</w:t>
      </w:r>
      <w:proofErr w:type="spellEnd"/>
      <w:r w:rsidRPr="00F17C1F">
        <w:rPr>
          <w:rFonts w:ascii="Times New Roman" w:hAnsi="Times New Roman"/>
          <w:b/>
          <w:sz w:val="24"/>
          <w:szCs w:val="24"/>
        </w:rPr>
        <w:t>:</w:t>
      </w:r>
      <w:r w:rsidRPr="00F17C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901C7" w:rsidRPr="00F17C1F">
        <w:rPr>
          <w:rFonts w:ascii="Times New Roman" w:hAnsi="Times New Roman"/>
          <w:sz w:val="24"/>
          <w:szCs w:val="24"/>
        </w:rPr>
        <w:t>Якість</w:t>
      </w:r>
      <w:proofErr w:type="spellEnd"/>
      <w:r w:rsidR="00B901C7" w:rsidRPr="00F17C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901C7" w:rsidRPr="00F17C1F">
        <w:rPr>
          <w:rFonts w:ascii="Times New Roman" w:hAnsi="Times New Roman"/>
          <w:sz w:val="24"/>
          <w:szCs w:val="24"/>
        </w:rPr>
        <w:t>товарів</w:t>
      </w:r>
      <w:proofErr w:type="spellEnd"/>
      <w:r w:rsidR="00B901C7" w:rsidRPr="00F17C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B901C7" w:rsidRPr="00F17C1F">
        <w:rPr>
          <w:rFonts w:ascii="Times New Roman" w:hAnsi="Times New Roman"/>
          <w:sz w:val="24"/>
          <w:szCs w:val="24"/>
        </w:rPr>
        <w:t>що</w:t>
      </w:r>
      <w:proofErr w:type="spellEnd"/>
      <w:r w:rsidR="00B901C7" w:rsidRPr="00F17C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901C7" w:rsidRPr="00F17C1F">
        <w:rPr>
          <w:rFonts w:ascii="Times New Roman" w:hAnsi="Times New Roman"/>
          <w:sz w:val="24"/>
          <w:szCs w:val="24"/>
        </w:rPr>
        <w:t>поставляються</w:t>
      </w:r>
      <w:proofErr w:type="spellEnd"/>
      <w:r w:rsidR="00B901C7" w:rsidRPr="00F17C1F">
        <w:rPr>
          <w:rFonts w:ascii="Times New Roman" w:hAnsi="Times New Roman"/>
          <w:sz w:val="24"/>
          <w:szCs w:val="24"/>
        </w:rPr>
        <w:t xml:space="preserve">, повинна </w:t>
      </w:r>
      <w:proofErr w:type="spellStart"/>
      <w:r w:rsidR="00B901C7" w:rsidRPr="00F17C1F">
        <w:rPr>
          <w:rFonts w:ascii="Times New Roman" w:hAnsi="Times New Roman"/>
          <w:sz w:val="24"/>
          <w:szCs w:val="24"/>
        </w:rPr>
        <w:t>відповідати</w:t>
      </w:r>
      <w:proofErr w:type="spellEnd"/>
      <w:r w:rsidR="00B901C7" w:rsidRPr="00F17C1F">
        <w:rPr>
          <w:rFonts w:ascii="Times New Roman" w:hAnsi="Times New Roman"/>
          <w:sz w:val="24"/>
          <w:szCs w:val="24"/>
        </w:rPr>
        <w:t xml:space="preserve"> стандартам, </w:t>
      </w:r>
      <w:proofErr w:type="spellStart"/>
      <w:r w:rsidR="00B901C7" w:rsidRPr="00F17C1F">
        <w:rPr>
          <w:rFonts w:ascii="Times New Roman" w:hAnsi="Times New Roman"/>
          <w:sz w:val="24"/>
          <w:szCs w:val="24"/>
        </w:rPr>
        <w:t>технічним</w:t>
      </w:r>
      <w:proofErr w:type="spellEnd"/>
      <w:r w:rsidR="00B901C7" w:rsidRPr="00F17C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901C7" w:rsidRPr="00F17C1F">
        <w:rPr>
          <w:rFonts w:ascii="Times New Roman" w:hAnsi="Times New Roman"/>
          <w:sz w:val="24"/>
          <w:szCs w:val="24"/>
        </w:rPr>
        <w:t>умовам</w:t>
      </w:r>
      <w:proofErr w:type="spellEnd"/>
      <w:r w:rsidR="00B901C7" w:rsidRPr="00F17C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B901C7" w:rsidRPr="00F17C1F">
        <w:rPr>
          <w:rFonts w:ascii="Times New Roman" w:hAnsi="Times New Roman"/>
          <w:sz w:val="24"/>
          <w:szCs w:val="24"/>
        </w:rPr>
        <w:t>іншій</w:t>
      </w:r>
      <w:proofErr w:type="spellEnd"/>
      <w:r w:rsidR="00B901C7" w:rsidRPr="00F17C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901C7" w:rsidRPr="00F17C1F">
        <w:rPr>
          <w:rFonts w:ascii="Times New Roman" w:hAnsi="Times New Roman"/>
          <w:sz w:val="24"/>
          <w:szCs w:val="24"/>
        </w:rPr>
        <w:t>технічній</w:t>
      </w:r>
      <w:proofErr w:type="spellEnd"/>
      <w:r w:rsidR="00B901C7" w:rsidRPr="00F17C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901C7" w:rsidRPr="00F17C1F">
        <w:rPr>
          <w:rFonts w:ascii="Times New Roman" w:hAnsi="Times New Roman"/>
          <w:sz w:val="24"/>
          <w:szCs w:val="24"/>
        </w:rPr>
        <w:t>документації</w:t>
      </w:r>
      <w:proofErr w:type="spellEnd"/>
      <w:r w:rsidR="00B901C7" w:rsidRPr="00F17C1F">
        <w:rPr>
          <w:rFonts w:ascii="Times New Roman" w:hAnsi="Times New Roman"/>
          <w:sz w:val="24"/>
          <w:szCs w:val="24"/>
        </w:rPr>
        <w:t xml:space="preserve">, яка </w:t>
      </w:r>
      <w:proofErr w:type="spellStart"/>
      <w:r w:rsidR="00B901C7" w:rsidRPr="00F17C1F">
        <w:rPr>
          <w:rFonts w:ascii="Times New Roman" w:hAnsi="Times New Roman"/>
          <w:sz w:val="24"/>
          <w:szCs w:val="24"/>
        </w:rPr>
        <w:t>встановлює</w:t>
      </w:r>
      <w:proofErr w:type="spellEnd"/>
      <w:r w:rsidR="00B901C7" w:rsidRPr="00F17C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901C7" w:rsidRPr="00F17C1F">
        <w:rPr>
          <w:rFonts w:ascii="Times New Roman" w:hAnsi="Times New Roman"/>
          <w:sz w:val="24"/>
          <w:szCs w:val="24"/>
        </w:rPr>
        <w:t>вимоги</w:t>
      </w:r>
      <w:proofErr w:type="spellEnd"/>
      <w:r w:rsidR="00B901C7" w:rsidRPr="00F17C1F">
        <w:rPr>
          <w:rFonts w:ascii="Times New Roman" w:hAnsi="Times New Roman"/>
          <w:sz w:val="24"/>
          <w:szCs w:val="24"/>
        </w:rPr>
        <w:t xml:space="preserve"> до </w:t>
      </w:r>
      <w:proofErr w:type="spellStart"/>
      <w:r w:rsidR="00B901C7" w:rsidRPr="00F17C1F">
        <w:rPr>
          <w:rFonts w:ascii="Times New Roman" w:hAnsi="Times New Roman"/>
          <w:sz w:val="24"/>
          <w:szCs w:val="24"/>
        </w:rPr>
        <w:t>їх</w:t>
      </w:r>
      <w:proofErr w:type="spellEnd"/>
      <w:r w:rsidR="00B901C7" w:rsidRPr="00F17C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901C7" w:rsidRPr="00F17C1F">
        <w:rPr>
          <w:rFonts w:ascii="Times New Roman" w:hAnsi="Times New Roman"/>
          <w:sz w:val="24"/>
          <w:szCs w:val="24"/>
        </w:rPr>
        <w:t>якості</w:t>
      </w:r>
      <w:proofErr w:type="spellEnd"/>
      <w:r w:rsidR="00B901C7" w:rsidRPr="00F17C1F">
        <w:rPr>
          <w:rFonts w:ascii="Times New Roman" w:hAnsi="Times New Roman"/>
          <w:sz w:val="24"/>
          <w:szCs w:val="24"/>
        </w:rPr>
        <w:t xml:space="preserve">. </w:t>
      </w:r>
      <w:r w:rsidR="00F17C1F" w:rsidRPr="00F17C1F">
        <w:rPr>
          <w:rFonts w:ascii="Times New Roman" w:eastAsia="Times New Roman" w:hAnsi="Times New Roman"/>
          <w:sz w:val="24"/>
          <w:szCs w:val="24"/>
          <w:lang w:val="uk-UA" w:eastAsia="ar-SA"/>
        </w:rPr>
        <w:t xml:space="preserve">Учасник процедури закупівлі для підтвердження якості товару повинен у складі тендерної пропозиції надати </w:t>
      </w:r>
      <w:proofErr w:type="spellStart"/>
      <w:r w:rsidR="00F17C1F" w:rsidRPr="00F17C1F">
        <w:rPr>
          <w:rFonts w:ascii="Times New Roman" w:eastAsia="Times New Roman" w:hAnsi="Times New Roman"/>
          <w:sz w:val="24"/>
          <w:szCs w:val="24"/>
          <w:lang w:eastAsia="ar-SA"/>
        </w:rPr>
        <w:t>сертифікат</w:t>
      </w:r>
      <w:proofErr w:type="spellEnd"/>
      <w:r w:rsidR="00F17C1F" w:rsidRPr="00F17C1F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="00F17C1F" w:rsidRPr="00F17C1F">
        <w:rPr>
          <w:rFonts w:ascii="Times New Roman" w:eastAsia="Times New Roman" w:hAnsi="Times New Roman"/>
          <w:sz w:val="24"/>
          <w:szCs w:val="24"/>
          <w:lang w:eastAsia="ar-SA"/>
        </w:rPr>
        <w:t>якості</w:t>
      </w:r>
      <w:proofErr w:type="spellEnd"/>
      <w:r w:rsidR="00F17C1F" w:rsidRPr="00F17C1F">
        <w:rPr>
          <w:rFonts w:ascii="Times New Roman" w:eastAsia="Times New Roman" w:hAnsi="Times New Roman"/>
          <w:sz w:val="24"/>
          <w:szCs w:val="24"/>
          <w:lang w:eastAsia="ar-SA"/>
        </w:rPr>
        <w:t xml:space="preserve"> на товар та/</w:t>
      </w:r>
      <w:proofErr w:type="spellStart"/>
      <w:r w:rsidR="00F17C1F" w:rsidRPr="00F17C1F">
        <w:rPr>
          <w:rFonts w:ascii="Times New Roman" w:eastAsia="Times New Roman" w:hAnsi="Times New Roman"/>
          <w:sz w:val="24"/>
          <w:szCs w:val="24"/>
          <w:lang w:eastAsia="ar-SA"/>
        </w:rPr>
        <w:t>або</w:t>
      </w:r>
      <w:proofErr w:type="spellEnd"/>
      <w:r w:rsidR="00F17C1F" w:rsidRPr="00F17C1F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="00F17C1F" w:rsidRPr="00F17C1F">
        <w:rPr>
          <w:rFonts w:ascii="Times New Roman" w:eastAsia="Times New Roman" w:hAnsi="Times New Roman"/>
          <w:sz w:val="24"/>
          <w:szCs w:val="24"/>
          <w:lang w:eastAsia="ar-SA"/>
        </w:rPr>
        <w:t>сертифікат</w:t>
      </w:r>
      <w:proofErr w:type="spellEnd"/>
      <w:r w:rsidR="00F17C1F" w:rsidRPr="00F17C1F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="00F17C1F" w:rsidRPr="00F17C1F">
        <w:rPr>
          <w:rFonts w:ascii="Times New Roman" w:eastAsia="Times New Roman" w:hAnsi="Times New Roman"/>
          <w:sz w:val="24"/>
          <w:szCs w:val="24"/>
          <w:lang w:eastAsia="ar-SA"/>
        </w:rPr>
        <w:t>відповідності</w:t>
      </w:r>
      <w:proofErr w:type="spellEnd"/>
      <w:r w:rsidR="00F17C1F" w:rsidRPr="00F17C1F">
        <w:rPr>
          <w:rFonts w:ascii="Times New Roman" w:eastAsia="Times New Roman" w:hAnsi="Times New Roman"/>
          <w:sz w:val="24"/>
          <w:szCs w:val="24"/>
          <w:lang w:eastAsia="ar-SA"/>
        </w:rPr>
        <w:t xml:space="preserve"> та/</w:t>
      </w:r>
      <w:proofErr w:type="spellStart"/>
      <w:r w:rsidR="00F17C1F" w:rsidRPr="00F17C1F">
        <w:rPr>
          <w:rFonts w:ascii="Times New Roman" w:eastAsia="Times New Roman" w:hAnsi="Times New Roman"/>
          <w:sz w:val="24"/>
          <w:szCs w:val="24"/>
          <w:lang w:eastAsia="ar-SA"/>
        </w:rPr>
        <w:t>або</w:t>
      </w:r>
      <w:proofErr w:type="spellEnd"/>
      <w:r w:rsidR="00F17C1F" w:rsidRPr="00F17C1F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="00F17C1F" w:rsidRPr="00F17C1F">
        <w:rPr>
          <w:rFonts w:ascii="Times New Roman" w:eastAsia="Times New Roman" w:hAnsi="Times New Roman"/>
          <w:sz w:val="24"/>
          <w:szCs w:val="24"/>
          <w:lang w:eastAsia="ar-SA"/>
        </w:rPr>
        <w:t>інший</w:t>
      </w:r>
      <w:proofErr w:type="spellEnd"/>
      <w:r w:rsidR="00F17C1F" w:rsidRPr="00F17C1F">
        <w:rPr>
          <w:rFonts w:ascii="Times New Roman" w:eastAsia="Times New Roman" w:hAnsi="Times New Roman"/>
          <w:sz w:val="24"/>
          <w:szCs w:val="24"/>
          <w:lang w:eastAsia="ar-SA"/>
        </w:rPr>
        <w:t xml:space="preserve"> документ про </w:t>
      </w:r>
      <w:proofErr w:type="spellStart"/>
      <w:r w:rsidR="00F17C1F" w:rsidRPr="00F17C1F">
        <w:rPr>
          <w:rFonts w:ascii="Times New Roman" w:eastAsia="Times New Roman" w:hAnsi="Times New Roman"/>
          <w:sz w:val="24"/>
          <w:szCs w:val="24"/>
          <w:lang w:eastAsia="ar-SA"/>
        </w:rPr>
        <w:t>якість</w:t>
      </w:r>
      <w:proofErr w:type="spellEnd"/>
      <w:r w:rsidR="00F17C1F" w:rsidRPr="00F17C1F">
        <w:rPr>
          <w:rFonts w:ascii="Times New Roman" w:eastAsia="Times New Roman" w:hAnsi="Times New Roman"/>
          <w:sz w:val="24"/>
          <w:szCs w:val="24"/>
          <w:lang w:eastAsia="ar-SA"/>
        </w:rPr>
        <w:t xml:space="preserve"> товару. </w:t>
      </w:r>
      <w:proofErr w:type="spellStart"/>
      <w:r w:rsidR="00F17C1F" w:rsidRPr="00F17C1F">
        <w:rPr>
          <w:rFonts w:ascii="Times New Roman" w:eastAsia="Times New Roman" w:hAnsi="Times New Roman"/>
          <w:sz w:val="24"/>
          <w:szCs w:val="24"/>
          <w:lang w:eastAsia="ar-SA"/>
        </w:rPr>
        <w:t>Документи</w:t>
      </w:r>
      <w:proofErr w:type="spellEnd"/>
      <w:r w:rsidR="00F17C1F" w:rsidRPr="00F17C1F">
        <w:rPr>
          <w:rFonts w:ascii="Times New Roman" w:eastAsia="Times New Roman" w:hAnsi="Times New Roman"/>
          <w:sz w:val="24"/>
          <w:szCs w:val="24"/>
          <w:lang w:eastAsia="ar-SA"/>
        </w:rPr>
        <w:t xml:space="preserve"> про </w:t>
      </w:r>
      <w:proofErr w:type="spellStart"/>
      <w:r w:rsidR="00F17C1F" w:rsidRPr="00F17C1F">
        <w:rPr>
          <w:rFonts w:ascii="Times New Roman" w:eastAsia="Times New Roman" w:hAnsi="Times New Roman"/>
          <w:sz w:val="24"/>
          <w:szCs w:val="24"/>
          <w:lang w:eastAsia="ar-SA"/>
        </w:rPr>
        <w:t>якість</w:t>
      </w:r>
      <w:proofErr w:type="spellEnd"/>
      <w:r w:rsidR="00F17C1F" w:rsidRPr="00F17C1F">
        <w:rPr>
          <w:rFonts w:ascii="Times New Roman" w:eastAsia="Times New Roman" w:hAnsi="Times New Roman"/>
          <w:sz w:val="24"/>
          <w:szCs w:val="24"/>
          <w:lang w:eastAsia="ar-SA"/>
        </w:rPr>
        <w:t xml:space="preserve"> товару </w:t>
      </w:r>
      <w:proofErr w:type="spellStart"/>
      <w:r w:rsidR="00F17C1F" w:rsidRPr="00F17C1F">
        <w:rPr>
          <w:rFonts w:ascii="Times New Roman" w:eastAsia="Times New Roman" w:hAnsi="Times New Roman"/>
          <w:sz w:val="24"/>
          <w:szCs w:val="24"/>
          <w:lang w:eastAsia="ar-SA"/>
        </w:rPr>
        <w:t>повинні</w:t>
      </w:r>
      <w:proofErr w:type="spellEnd"/>
      <w:r w:rsidR="00F17C1F" w:rsidRPr="00F17C1F">
        <w:rPr>
          <w:rFonts w:ascii="Times New Roman" w:eastAsia="Times New Roman" w:hAnsi="Times New Roman"/>
          <w:sz w:val="24"/>
          <w:szCs w:val="24"/>
          <w:lang w:eastAsia="ar-SA"/>
        </w:rPr>
        <w:t xml:space="preserve"> бути </w:t>
      </w:r>
      <w:proofErr w:type="spellStart"/>
      <w:r w:rsidR="00F17C1F" w:rsidRPr="00F17C1F">
        <w:rPr>
          <w:rFonts w:ascii="Times New Roman" w:eastAsia="Times New Roman" w:hAnsi="Times New Roman"/>
          <w:sz w:val="24"/>
          <w:szCs w:val="24"/>
          <w:lang w:eastAsia="ar-SA"/>
        </w:rPr>
        <w:t>чинними</w:t>
      </w:r>
      <w:proofErr w:type="spellEnd"/>
      <w:r w:rsidR="00F17C1F" w:rsidRPr="00F17C1F">
        <w:rPr>
          <w:rFonts w:ascii="Times New Roman" w:eastAsia="Times New Roman" w:hAnsi="Times New Roman"/>
          <w:sz w:val="24"/>
          <w:szCs w:val="24"/>
          <w:lang w:eastAsia="ar-SA"/>
        </w:rPr>
        <w:t xml:space="preserve"> (</w:t>
      </w:r>
      <w:proofErr w:type="spellStart"/>
      <w:r w:rsidR="00F17C1F" w:rsidRPr="00F17C1F">
        <w:rPr>
          <w:rFonts w:ascii="Times New Roman" w:eastAsia="Times New Roman" w:hAnsi="Times New Roman"/>
          <w:sz w:val="24"/>
          <w:szCs w:val="24"/>
          <w:lang w:eastAsia="ar-SA"/>
        </w:rPr>
        <w:t>дійсними</w:t>
      </w:r>
      <w:proofErr w:type="spellEnd"/>
      <w:r w:rsidR="00F17C1F" w:rsidRPr="00F17C1F">
        <w:rPr>
          <w:rFonts w:ascii="Times New Roman" w:eastAsia="Times New Roman" w:hAnsi="Times New Roman"/>
          <w:sz w:val="24"/>
          <w:szCs w:val="24"/>
          <w:lang w:eastAsia="ar-SA"/>
        </w:rPr>
        <w:t xml:space="preserve">) на момент </w:t>
      </w:r>
      <w:proofErr w:type="spellStart"/>
      <w:r w:rsidR="00F17C1F" w:rsidRPr="00F17C1F">
        <w:rPr>
          <w:rFonts w:ascii="Times New Roman" w:eastAsia="Times New Roman" w:hAnsi="Times New Roman"/>
          <w:sz w:val="24"/>
          <w:szCs w:val="24"/>
          <w:lang w:eastAsia="ar-SA"/>
        </w:rPr>
        <w:t>подання</w:t>
      </w:r>
      <w:proofErr w:type="spellEnd"/>
      <w:r w:rsidR="00F17C1F" w:rsidRPr="00F17C1F">
        <w:rPr>
          <w:rFonts w:ascii="Times New Roman" w:eastAsia="Times New Roman" w:hAnsi="Times New Roman"/>
          <w:sz w:val="24"/>
          <w:szCs w:val="24"/>
          <w:lang w:eastAsia="ar-SA"/>
        </w:rPr>
        <w:t xml:space="preserve"> для </w:t>
      </w:r>
      <w:proofErr w:type="spellStart"/>
      <w:r w:rsidR="00F17C1F" w:rsidRPr="00F17C1F">
        <w:rPr>
          <w:rFonts w:ascii="Times New Roman" w:eastAsia="Times New Roman" w:hAnsi="Times New Roman"/>
          <w:sz w:val="24"/>
          <w:szCs w:val="24"/>
          <w:lang w:eastAsia="ar-SA"/>
        </w:rPr>
        <w:t>участі</w:t>
      </w:r>
      <w:proofErr w:type="spellEnd"/>
      <w:r w:rsidR="00F17C1F" w:rsidRPr="00F17C1F">
        <w:rPr>
          <w:rFonts w:ascii="Times New Roman" w:eastAsia="Times New Roman" w:hAnsi="Times New Roman"/>
          <w:sz w:val="24"/>
          <w:szCs w:val="24"/>
          <w:lang w:eastAsia="ar-SA"/>
        </w:rPr>
        <w:t xml:space="preserve"> у </w:t>
      </w:r>
      <w:proofErr w:type="spellStart"/>
      <w:proofErr w:type="gramStart"/>
      <w:r w:rsidR="00F17C1F" w:rsidRPr="00F17C1F">
        <w:rPr>
          <w:rFonts w:ascii="Times New Roman" w:eastAsia="Times New Roman" w:hAnsi="Times New Roman"/>
          <w:sz w:val="24"/>
          <w:szCs w:val="24"/>
          <w:lang w:eastAsia="ar-SA"/>
        </w:rPr>
        <w:t>даній</w:t>
      </w:r>
      <w:proofErr w:type="spellEnd"/>
      <w:r w:rsidR="00F17C1F" w:rsidRPr="00F17C1F">
        <w:rPr>
          <w:rFonts w:ascii="Times New Roman" w:eastAsia="Times New Roman" w:hAnsi="Times New Roman"/>
          <w:sz w:val="24"/>
          <w:szCs w:val="24"/>
          <w:lang w:eastAsia="ar-SA"/>
        </w:rPr>
        <w:t xml:space="preserve">  </w:t>
      </w:r>
      <w:proofErr w:type="spellStart"/>
      <w:r w:rsidR="00F17C1F" w:rsidRPr="00F17C1F">
        <w:rPr>
          <w:rFonts w:ascii="Times New Roman" w:eastAsia="Times New Roman" w:hAnsi="Times New Roman"/>
          <w:sz w:val="24"/>
          <w:szCs w:val="24"/>
          <w:lang w:eastAsia="ar-SA"/>
        </w:rPr>
        <w:t>закупівлі</w:t>
      </w:r>
      <w:proofErr w:type="spellEnd"/>
      <w:proofErr w:type="gramEnd"/>
      <w:r w:rsidR="00F17C1F">
        <w:rPr>
          <w:rFonts w:ascii="Times New Roman" w:eastAsia="Times New Roman" w:hAnsi="Times New Roman"/>
          <w:sz w:val="24"/>
          <w:szCs w:val="24"/>
          <w:lang w:val="uk-UA" w:eastAsia="ar-SA"/>
        </w:rPr>
        <w:t>.</w:t>
      </w:r>
      <w:r w:rsidR="00F17C1F" w:rsidRPr="00F17C1F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B901C7" w:rsidRPr="00F17C1F">
        <w:rPr>
          <w:rFonts w:ascii="Times New Roman" w:hAnsi="Times New Roman"/>
          <w:sz w:val="24"/>
          <w:szCs w:val="24"/>
        </w:rPr>
        <w:t>Кожна</w:t>
      </w:r>
      <w:proofErr w:type="spellEnd"/>
      <w:r w:rsidR="00B901C7" w:rsidRPr="00F17C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901C7" w:rsidRPr="00F17C1F">
        <w:rPr>
          <w:rFonts w:ascii="Times New Roman" w:hAnsi="Times New Roman"/>
          <w:sz w:val="24"/>
          <w:szCs w:val="24"/>
        </w:rPr>
        <w:t>одиниця</w:t>
      </w:r>
      <w:proofErr w:type="spellEnd"/>
      <w:r w:rsidR="00B901C7" w:rsidRPr="00F17C1F">
        <w:rPr>
          <w:rFonts w:ascii="Times New Roman" w:hAnsi="Times New Roman"/>
          <w:sz w:val="24"/>
          <w:szCs w:val="24"/>
        </w:rPr>
        <w:t xml:space="preserve"> Товару повинна </w:t>
      </w:r>
      <w:proofErr w:type="spellStart"/>
      <w:r w:rsidR="00B901C7" w:rsidRPr="00F17C1F">
        <w:rPr>
          <w:rFonts w:ascii="Times New Roman" w:hAnsi="Times New Roman"/>
          <w:sz w:val="24"/>
          <w:szCs w:val="24"/>
        </w:rPr>
        <w:t>мати</w:t>
      </w:r>
      <w:proofErr w:type="spellEnd"/>
      <w:r w:rsidR="00B901C7" w:rsidRPr="00F17C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901C7" w:rsidRPr="00F17C1F">
        <w:rPr>
          <w:rFonts w:ascii="Times New Roman" w:hAnsi="Times New Roman"/>
          <w:sz w:val="24"/>
          <w:szCs w:val="24"/>
        </w:rPr>
        <w:t>маркування</w:t>
      </w:r>
      <w:proofErr w:type="spellEnd"/>
      <w:r w:rsidR="00B901C7" w:rsidRPr="00F17C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901C7" w:rsidRPr="00F17C1F">
        <w:rPr>
          <w:rFonts w:ascii="Times New Roman" w:hAnsi="Times New Roman"/>
          <w:sz w:val="24"/>
          <w:szCs w:val="24"/>
        </w:rPr>
        <w:t>виробника</w:t>
      </w:r>
      <w:proofErr w:type="spellEnd"/>
      <w:r w:rsidR="00B901C7" w:rsidRPr="00F17C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B901C7" w:rsidRPr="00F17C1F">
        <w:rPr>
          <w:rFonts w:ascii="Times New Roman" w:hAnsi="Times New Roman"/>
          <w:sz w:val="24"/>
          <w:szCs w:val="24"/>
        </w:rPr>
        <w:t>зокрема</w:t>
      </w:r>
      <w:proofErr w:type="spellEnd"/>
      <w:r w:rsidR="00B901C7" w:rsidRPr="00F17C1F">
        <w:rPr>
          <w:rFonts w:ascii="Times New Roman" w:hAnsi="Times New Roman"/>
          <w:sz w:val="24"/>
          <w:szCs w:val="24"/>
        </w:rPr>
        <w:t xml:space="preserve"> дату і час </w:t>
      </w:r>
      <w:proofErr w:type="spellStart"/>
      <w:r w:rsidR="00B901C7" w:rsidRPr="00F17C1F">
        <w:rPr>
          <w:rFonts w:ascii="Times New Roman" w:hAnsi="Times New Roman"/>
          <w:sz w:val="24"/>
          <w:szCs w:val="24"/>
        </w:rPr>
        <w:t>виробництва</w:t>
      </w:r>
      <w:proofErr w:type="spellEnd"/>
      <w:r w:rsidR="00B901C7" w:rsidRPr="00F17C1F">
        <w:rPr>
          <w:rFonts w:ascii="Times New Roman" w:hAnsi="Times New Roman"/>
          <w:sz w:val="24"/>
          <w:szCs w:val="24"/>
        </w:rPr>
        <w:t>,</w:t>
      </w:r>
      <w:r w:rsidR="00B901C7" w:rsidRPr="00F17C1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901C7" w:rsidRPr="00F17C1F">
        <w:rPr>
          <w:rFonts w:ascii="Times New Roman" w:hAnsi="Times New Roman"/>
          <w:sz w:val="24"/>
          <w:szCs w:val="24"/>
        </w:rPr>
        <w:t xml:space="preserve">номер </w:t>
      </w:r>
      <w:proofErr w:type="spellStart"/>
      <w:r w:rsidR="00B901C7" w:rsidRPr="00F17C1F">
        <w:rPr>
          <w:rFonts w:ascii="Times New Roman" w:hAnsi="Times New Roman"/>
          <w:sz w:val="24"/>
          <w:szCs w:val="24"/>
        </w:rPr>
        <w:t>партії</w:t>
      </w:r>
      <w:proofErr w:type="spellEnd"/>
      <w:r w:rsidR="00B901C7" w:rsidRPr="00F17C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B901C7" w:rsidRPr="00F17C1F">
        <w:rPr>
          <w:rFonts w:ascii="Times New Roman" w:hAnsi="Times New Roman"/>
          <w:sz w:val="24"/>
          <w:szCs w:val="24"/>
        </w:rPr>
        <w:t>ідентифікатор</w:t>
      </w:r>
      <w:proofErr w:type="spellEnd"/>
      <w:r w:rsidR="00B901C7" w:rsidRPr="00F17C1F">
        <w:rPr>
          <w:rFonts w:ascii="Times New Roman" w:hAnsi="Times New Roman"/>
          <w:sz w:val="24"/>
          <w:szCs w:val="24"/>
        </w:rPr>
        <w:t xml:space="preserve"> продукту, дату </w:t>
      </w:r>
      <w:proofErr w:type="spellStart"/>
      <w:r w:rsidR="00B901C7" w:rsidRPr="00F17C1F">
        <w:rPr>
          <w:rFonts w:ascii="Times New Roman" w:hAnsi="Times New Roman"/>
          <w:sz w:val="24"/>
          <w:szCs w:val="24"/>
        </w:rPr>
        <w:t>придатності</w:t>
      </w:r>
      <w:proofErr w:type="spellEnd"/>
      <w:r w:rsidR="00B901C7" w:rsidRPr="00F17C1F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="00B901C7" w:rsidRPr="00F17C1F">
        <w:rPr>
          <w:rFonts w:ascii="Times New Roman" w:hAnsi="Times New Roman"/>
          <w:sz w:val="24"/>
          <w:szCs w:val="24"/>
        </w:rPr>
        <w:t>країну</w:t>
      </w:r>
      <w:proofErr w:type="spellEnd"/>
      <w:r w:rsidR="00B901C7" w:rsidRPr="00F17C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901C7" w:rsidRPr="00F17C1F">
        <w:rPr>
          <w:rFonts w:ascii="Times New Roman" w:hAnsi="Times New Roman"/>
          <w:sz w:val="24"/>
          <w:szCs w:val="24"/>
        </w:rPr>
        <w:t>виробництва</w:t>
      </w:r>
      <w:proofErr w:type="spellEnd"/>
      <w:r w:rsidR="00B901C7" w:rsidRPr="00F17C1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B901C7" w:rsidRPr="00F17C1F">
        <w:rPr>
          <w:rFonts w:ascii="Times New Roman" w:hAnsi="Times New Roman"/>
          <w:sz w:val="24"/>
          <w:szCs w:val="24"/>
        </w:rPr>
        <w:t>Термін</w:t>
      </w:r>
      <w:proofErr w:type="spellEnd"/>
      <w:r w:rsidR="00B901C7" w:rsidRPr="00F17C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901C7" w:rsidRPr="00F17C1F">
        <w:rPr>
          <w:rFonts w:ascii="Times New Roman" w:hAnsi="Times New Roman"/>
          <w:sz w:val="24"/>
          <w:szCs w:val="24"/>
        </w:rPr>
        <w:t>придатності</w:t>
      </w:r>
      <w:proofErr w:type="spellEnd"/>
      <w:r w:rsidR="00B901C7" w:rsidRPr="00F17C1F">
        <w:rPr>
          <w:rFonts w:ascii="Times New Roman" w:hAnsi="Times New Roman"/>
          <w:sz w:val="24"/>
          <w:szCs w:val="24"/>
        </w:rPr>
        <w:t xml:space="preserve"> Товару, </w:t>
      </w:r>
      <w:proofErr w:type="spellStart"/>
      <w:r w:rsidR="00B901C7" w:rsidRPr="00F17C1F">
        <w:rPr>
          <w:rFonts w:ascii="Times New Roman" w:hAnsi="Times New Roman"/>
          <w:sz w:val="24"/>
          <w:szCs w:val="24"/>
        </w:rPr>
        <w:t>що</w:t>
      </w:r>
      <w:proofErr w:type="spellEnd"/>
      <w:r w:rsidR="00B901C7" w:rsidRPr="00F17C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901C7" w:rsidRPr="00F17C1F">
        <w:rPr>
          <w:rFonts w:ascii="Times New Roman" w:hAnsi="Times New Roman"/>
          <w:sz w:val="24"/>
          <w:szCs w:val="24"/>
        </w:rPr>
        <w:t>поставляється</w:t>
      </w:r>
      <w:proofErr w:type="spellEnd"/>
      <w:r w:rsidR="00B901C7" w:rsidRPr="00F17C1F">
        <w:rPr>
          <w:rFonts w:ascii="Times New Roman" w:hAnsi="Times New Roman"/>
          <w:sz w:val="24"/>
          <w:szCs w:val="24"/>
        </w:rPr>
        <w:t xml:space="preserve">, не </w:t>
      </w:r>
      <w:proofErr w:type="spellStart"/>
      <w:r w:rsidR="00B901C7" w:rsidRPr="00F17C1F">
        <w:rPr>
          <w:rFonts w:ascii="Times New Roman" w:hAnsi="Times New Roman"/>
          <w:sz w:val="24"/>
          <w:szCs w:val="24"/>
        </w:rPr>
        <w:t>може</w:t>
      </w:r>
      <w:proofErr w:type="spellEnd"/>
      <w:r w:rsidR="00B901C7" w:rsidRPr="00F17C1F">
        <w:rPr>
          <w:rFonts w:ascii="Times New Roman" w:hAnsi="Times New Roman"/>
          <w:sz w:val="24"/>
          <w:szCs w:val="24"/>
        </w:rPr>
        <w:t xml:space="preserve"> бути </w:t>
      </w:r>
      <w:proofErr w:type="spellStart"/>
      <w:r w:rsidR="00B901C7" w:rsidRPr="00F17C1F">
        <w:rPr>
          <w:rFonts w:ascii="Times New Roman" w:hAnsi="Times New Roman"/>
          <w:sz w:val="24"/>
          <w:szCs w:val="24"/>
        </w:rPr>
        <w:t>меншим</w:t>
      </w:r>
      <w:proofErr w:type="spellEnd"/>
      <w:r w:rsidR="00B901C7" w:rsidRPr="00F17C1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901C7" w:rsidRPr="00F17C1F">
        <w:rPr>
          <w:rFonts w:ascii="Times New Roman" w:hAnsi="Times New Roman"/>
          <w:sz w:val="24"/>
          <w:szCs w:val="24"/>
        </w:rPr>
        <w:t>ніж</w:t>
      </w:r>
      <w:proofErr w:type="spellEnd"/>
      <w:r w:rsidR="00B901C7" w:rsidRPr="00F17C1F">
        <w:rPr>
          <w:rFonts w:ascii="Times New Roman" w:hAnsi="Times New Roman"/>
          <w:sz w:val="24"/>
          <w:szCs w:val="24"/>
        </w:rPr>
        <w:t xml:space="preserve"> 12 </w:t>
      </w:r>
      <w:proofErr w:type="spellStart"/>
      <w:r w:rsidR="00B901C7" w:rsidRPr="00F17C1F">
        <w:rPr>
          <w:rFonts w:ascii="Times New Roman" w:hAnsi="Times New Roman"/>
          <w:sz w:val="24"/>
          <w:szCs w:val="24"/>
        </w:rPr>
        <w:t>місяців</w:t>
      </w:r>
      <w:proofErr w:type="spellEnd"/>
      <w:r w:rsidR="00B901C7" w:rsidRPr="00F17C1F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="00B901C7" w:rsidRPr="00F17C1F">
        <w:rPr>
          <w:rFonts w:ascii="Times New Roman" w:hAnsi="Times New Roman"/>
          <w:sz w:val="24"/>
          <w:szCs w:val="24"/>
        </w:rPr>
        <w:t>дати</w:t>
      </w:r>
      <w:proofErr w:type="spellEnd"/>
      <w:r w:rsidR="00B901C7" w:rsidRPr="00F17C1F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B901C7" w:rsidRPr="00F17C1F">
        <w:rPr>
          <w:rFonts w:ascii="Times New Roman" w:hAnsi="Times New Roman"/>
          <w:sz w:val="24"/>
          <w:szCs w:val="24"/>
        </w:rPr>
        <w:t>отримання</w:t>
      </w:r>
      <w:proofErr w:type="spellEnd"/>
      <w:r w:rsidR="00B901C7" w:rsidRPr="00F17C1F">
        <w:rPr>
          <w:rFonts w:ascii="Times New Roman" w:hAnsi="Times New Roman"/>
          <w:sz w:val="24"/>
          <w:szCs w:val="24"/>
        </w:rPr>
        <w:t xml:space="preserve"> Товару.</w:t>
      </w:r>
      <w:r w:rsidR="0025326C" w:rsidRPr="00F17C1F">
        <w:rPr>
          <w:rFonts w:ascii="Times New Roman" w:eastAsia="Times New Roman" w:hAnsi="Times New Roman" w:cs="Calibri"/>
          <w:sz w:val="24"/>
          <w:szCs w:val="24"/>
          <w:lang w:val="uk-UA" w:eastAsia="ar-SA"/>
        </w:rPr>
        <w:t xml:space="preserve"> </w:t>
      </w:r>
    </w:p>
    <w:p w:rsidR="0064101A" w:rsidRDefault="0064101A" w:rsidP="00E033AD">
      <w:pPr>
        <w:pStyle w:val="a7"/>
        <w:spacing w:after="0"/>
        <w:ind w:left="-66" w:firstLine="606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4101A" w:rsidRDefault="0064101A" w:rsidP="00E033AD">
      <w:pPr>
        <w:pStyle w:val="a7"/>
        <w:spacing w:after="0"/>
        <w:ind w:left="-66" w:firstLine="606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64101A" w:rsidRPr="004C3D41" w:rsidRDefault="0064101A" w:rsidP="004C3D41">
      <w:pPr>
        <w:jc w:val="both"/>
        <w:rPr>
          <w:rFonts w:ascii="Times New Roman" w:hAnsi="Times New Roman"/>
          <w:sz w:val="24"/>
          <w:szCs w:val="24"/>
        </w:rPr>
      </w:pPr>
    </w:p>
    <w:p w:rsidR="00245E89" w:rsidRPr="00F17C1F" w:rsidRDefault="00245E89">
      <w:pPr>
        <w:rPr>
          <w:sz w:val="24"/>
          <w:szCs w:val="24"/>
        </w:rPr>
      </w:pPr>
    </w:p>
    <w:sectPr w:rsidR="00245E89" w:rsidRPr="00F17C1F" w:rsidSect="007745B5">
      <w:pgSz w:w="12240" w:h="15840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365113"/>
    <w:multiLevelType w:val="multilevel"/>
    <w:tmpl w:val="100841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3A11707"/>
    <w:multiLevelType w:val="hybridMultilevel"/>
    <w:tmpl w:val="56F0BFE2"/>
    <w:lvl w:ilvl="0" w:tplc="A4B671E8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54" w:hanging="360"/>
      </w:pPr>
    </w:lvl>
    <w:lvl w:ilvl="2" w:tplc="0409001B" w:tentative="1">
      <w:start w:val="1"/>
      <w:numFmt w:val="lowerRoman"/>
      <w:lvlText w:val="%3."/>
      <w:lvlJc w:val="right"/>
      <w:pPr>
        <w:ind w:left="1374" w:hanging="180"/>
      </w:pPr>
    </w:lvl>
    <w:lvl w:ilvl="3" w:tplc="0409000F" w:tentative="1">
      <w:start w:val="1"/>
      <w:numFmt w:val="decimal"/>
      <w:lvlText w:val="%4."/>
      <w:lvlJc w:val="left"/>
      <w:pPr>
        <w:ind w:left="2094" w:hanging="360"/>
      </w:pPr>
    </w:lvl>
    <w:lvl w:ilvl="4" w:tplc="04090019" w:tentative="1">
      <w:start w:val="1"/>
      <w:numFmt w:val="lowerLetter"/>
      <w:lvlText w:val="%5."/>
      <w:lvlJc w:val="left"/>
      <w:pPr>
        <w:ind w:left="2814" w:hanging="360"/>
      </w:pPr>
    </w:lvl>
    <w:lvl w:ilvl="5" w:tplc="0409001B" w:tentative="1">
      <w:start w:val="1"/>
      <w:numFmt w:val="lowerRoman"/>
      <w:lvlText w:val="%6."/>
      <w:lvlJc w:val="right"/>
      <w:pPr>
        <w:ind w:left="3534" w:hanging="180"/>
      </w:pPr>
    </w:lvl>
    <w:lvl w:ilvl="6" w:tplc="0409000F" w:tentative="1">
      <w:start w:val="1"/>
      <w:numFmt w:val="decimal"/>
      <w:lvlText w:val="%7."/>
      <w:lvlJc w:val="left"/>
      <w:pPr>
        <w:ind w:left="4254" w:hanging="360"/>
      </w:pPr>
    </w:lvl>
    <w:lvl w:ilvl="7" w:tplc="04090019" w:tentative="1">
      <w:start w:val="1"/>
      <w:numFmt w:val="lowerLetter"/>
      <w:lvlText w:val="%8."/>
      <w:lvlJc w:val="left"/>
      <w:pPr>
        <w:ind w:left="4974" w:hanging="360"/>
      </w:pPr>
    </w:lvl>
    <w:lvl w:ilvl="8" w:tplc="0409001B" w:tentative="1">
      <w:start w:val="1"/>
      <w:numFmt w:val="lowerRoman"/>
      <w:lvlText w:val="%9."/>
      <w:lvlJc w:val="right"/>
      <w:pPr>
        <w:ind w:left="5694" w:hanging="180"/>
      </w:pPr>
    </w:lvl>
  </w:abstractNum>
  <w:num w:numId="1" w16cid:durableId="20040909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97528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6560"/>
    <w:rsid w:val="00011652"/>
    <w:rsid w:val="00031465"/>
    <w:rsid w:val="00051140"/>
    <w:rsid w:val="00066F93"/>
    <w:rsid w:val="00072DE8"/>
    <w:rsid w:val="000A3C99"/>
    <w:rsid w:val="000D2588"/>
    <w:rsid w:val="000D6EC0"/>
    <w:rsid w:val="001060DA"/>
    <w:rsid w:val="001232A8"/>
    <w:rsid w:val="001727E6"/>
    <w:rsid w:val="00177390"/>
    <w:rsid w:val="001A4C2E"/>
    <w:rsid w:val="001F5617"/>
    <w:rsid w:val="00245E89"/>
    <w:rsid w:val="00250B63"/>
    <w:rsid w:val="0025326C"/>
    <w:rsid w:val="00253DDB"/>
    <w:rsid w:val="002C1F5B"/>
    <w:rsid w:val="002D72A3"/>
    <w:rsid w:val="003109C4"/>
    <w:rsid w:val="00315719"/>
    <w:rsid w:val="00316560"/>
    <w:rsid w:val="00362FB0"/>
    <w:rsid w:val="003B3B1B"/>
    <w:rsid w:val="003E1181"/>
    <w:rsid w:val="003F1485"/>
    <w:rsid w:val="0041435F"/>
    <w:rsid w:val="00415617"/>
    <w:rsid w:val="00455FB7"/>
    <w:rsid w:val="00460864"/>
    <w:rsid w:val="004B64A2"/>
    <w:rsid w:val="004C3D41"/>
    <w:rsid w:val="004F4772"/>
    <w:rsid w:val="00523EF8"/>
    <w:rsid w:val="0054155D"/>
    <w:rsid w:val="005763EE"/>
    <w:rsid w:val="005E35A4"/>
    <w:rsid w:val="0064101A"/>
    <w:rsid w:val="00667C45"/>
    <w:rsid w:val="006D48CB"/>
    <w:rsid w:val="00716390"/>
    <w:rsid w:val="007414CB"/>
    <w:rsid w:val="00753D63"/>
    <w:rsid w:val="00760B5D"/>
    <w:rsid w:val="007745B5"/>
    <w:rsid w:val="007752BF"/>
    <w:rsid w:val="0080734E"/>
    <w:rsid w:val="00882E13"/>
    <w:rsid w:val="008C5EF7"/>
    <w:rsid w:val="008C6CA9"/>
    <w:rsid w:val="008E0BFF"/>
    <w:rsid w:val="00906137"/>
    <w:rsid w:val="00931043"/>
    <w:rsid w:val="00935665"/>
    <w:rsid w:val="00953515"/>
    <w:rsid w:val="00986635"/>
    <w:rsid w:val="009906F7"/>
    <w:rsid w:val="0099281A"/>
    <w:rsid w:val="00A212C9"/>
    <w:rsid w:val="00A231DC"/>
    <w:rsid w:val="00B15E61"/>
    <w:rsid w:val="00B72462"/>
    <w:rsid w:val="00B901C7"/>
    <w:rsid w:val="00BB1E76"/>
    <w:rsid w:val="00BF4651"/>
    <w:rsid w:val="00C91E36"/>
    <w:rsid w:val="00C9545C"/>
    <w:rsid w:val="00D07693"/>
    <w:rsid w:val="00D128C3"/>
    <w:rsid w:val="00D86A1B"/>
    <w:rsid w:val="00DA59E8"/>
    <w:rsid w:val="00E033AD"/>
    <w:rsid w:val="00E64008"/>
    <w:rsid w:val="00E97052"/>
    <w:rsid w:val="00EB50D1"/>
    <w:rsid w:val="00ED4FC4"/>
    <w:rsid w:val="00ED7B38"/>
    <w:rsid w:val="00EE43A3"/>
    <w:rsid w:val="00F17C1F"/>
    <w:rsid w:val="00F5358C"/>
    <w:rsid w:val="00F550B5"/>
    <w:rsid w:val="00F9593D"/>
    <w:rsid w:val="00FF12A6"/>
    <w:rsid w:val="00FF1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37E6A"/>
  <w15:chartTrackingRefBased/>
  <w15:docId w15:val="{2A295701-4E9F-4C9B-BD73-EADE85872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0B5D"/>
    <w:pPr>
      <w:spacing w:after="200" w:line="27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760B5D"/>
    <w:rPr>
      <w:color w:val="0000FF"/>
      <w:u w:val="single"/>
    </w:rPr>
  </w:style>
  <w:style w:type="table" w:styleId="a4">
    <w:name w:val="Table Grid"/>
    <w:basedOn w:val="a1"/>
    <w:uiPriority w:val="39"/>
    <w:rsid w:val="0054155D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D6E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0D6EC0"/>
    <w:rPr>
      <w:rFonts w:ascii="Segoe UI" w:eastAsia="Calibri" w:hAnsi="Segoe UI" w:cs="Segoe UI"/>
      <w:sz w:val="18"/>
      <w:szCs w:val="18"/>
      <w:lang w:val="uk-UA"/>
    </w:rPr>
  </w:style>
  <w:style w:type="paragraph" w:styleId="a7">
    <w:name w:val="List Paragraph"/>
    <w:aliases w:val="AC List 01,Список уровня 2,Elenco Normale,List Paragraph,название табл/рис,Chapter10,Текст таблицы"/>
    <w:basedOn w:val="a"/>
    <w:link w:val="a8"/>
    <w:qFormat/>
    <w:rsid w:val="001A4C2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ru-RU"/>
    </w:rPr>
  </w:style>
  <w:style w:type="character" w:customStyle="1" w:styleId="a8">
    <w:name w:val="Абзац списку Знак"/>
    <w:aliases w:val="AC List 01 Знак,Список уровня 2 Знак,Elenco Normale Знак,List Paragraph Знак,название табл/рис Знак,Chapter10 Знак,Текст таблицы Знак"/>
    <w:link w:val="a7"/>
    <w:locked/>
    <w:rsid w:val="001A4C2E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198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1530</Words>
  <Characters>873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168</cp:revision>
  <cp:lastPrinted>2024-03-20T09:32:00Z</cp:lastPrinted>
  <dcterms:created xsi:type="dcterms:W3CDTF">2023-03-16T07:16:00Z</dcterms:created>
  <dcterms:modified xsi:type="dcterms:W3CDTF">2024-04-25T12:07:00Z</dcterms:modified>
</cp:coreProperties>
</file>